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PEDIATRIC 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and age: </w:t>
      </w:r>
      <w:r>
        <w:t xml:space="preserve">[Date; age in years and months]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 type: </w:t>
      </w:r>
      <w:r>
        <w:t xml:space="preserve">[Sick visit, recheck, or telehealth]</w:t>
      </w:r>
    </w:p>
    <w:p>
      <w:pPr>
        <w:spacing w:after="60" w:before="0"/>
      </w:pPr>
      <w:r>
        <w:rPr>
          <w:b/>
          <w:bCs/>
        </w:rPr>
        <w:t xml:space="preserve">Accompanied by: </w:t>
      </w:r>
      <w:r>
        <w:t xml:space="preserve">[Caregiver and relationship to the child]</w:t>
      </w:r>
    </w:p>
    <w:p>
      <w:pPr>
        <w:spacing w:after="60" w:before="0"/>
      </w:pPr>
      <w:r>
        <w:rPr>
          <w:b/>
          <w:bCs/>
        </w:rPr>
        <w:t xml:space="preserve">History from: </w:t>
      </w:r>
      <w:r>
        <w:t xml:space="preserve">[Caregiver, child, or both; interpreter if used]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[Main concern, in the caregiver's or child's words]</w:t>
      </w:r>
    </w:p>
    <w:p>
      <w:pPr>
        <w:spacing w:after="60" w:before="0"/>
      </w:pPr>
      <w:r>
        <w:rPr>
          <w:b/>
          <w:bCs/>
        </w:rPr>
        <w:t xml:space="preserve">History of present illness: </w:t>
      </w:r>
      <w:r>
        <w:t xml:space="preserve">[Onset, duration, course, associated symptoms, pertinent negatives]</w:t>
      </w:r>
    </w:p>
    <w:p>
      <w:pPr>
        <w:spacing w:after="60" w:before="0"/>
      </w:pPr>
      <w:r>
        <w:rPr>
          <w:b/>
          <w:bCs/>
        </w:rPr>
        <w:t xml:space="preserve">Fever: </w:t>
      </w:r>
      <w:r>
        <w:t xml:space="preserve">[Days of fever, highest reading, how it was measured]</w:t>
      </w:r>
    </w:p>
    <w:p>
      <w:pPr>
        <w:spacing w:after="60" w:before="0"/>
      </w:pPr>
      <w:r>
        <w:rPr>
          <w:b/>
          <w:bCs/>
        </w:rPr>
        <w:t xml:space="preserve">Intake and output: </w:t>
      </w:r>
      <w:r>
        <w:t xml:space="preserve">[Drinking and eating compared with usual; wet diapers or voids in 24 hours; vomiting or diarrhea]</w:t>
      </w:r>
    </w:p>
    <w:p>
      <w:pPr>
        <w:spacing w:after="60" w:before="0"/>
      </w:pPr>
      <w:r>
        <w:rPr>
          <w:b/>
          <w:bCs/>
        </w:rPr>
        <w:t xml:space="preserve">Behavior: </w:t>
      </w:r>
      <w:r>
        <w:t xml:space="preserve">[Activity, play, sleep, irritability, whether consolable]</w:t>
      </w:r>
    </w:p>
    <w:p>
      <w:pPr>
        <w:spacing w:after="60" w:before="0"/>
      </w:pPr>
      <w:r>
        <w:rPr>
          <w:b/>
          <w:bCs/>
        </w:rPr>
        <w:t xml:space="preserve">Child's account: </w:t>
      </w:r>
      <w:r>
        <w:t xml:space="preserve">[What the child reports, if old enough]</w:t>
      </w:r>
    </w:p>
    <w:p>
      <w:pPr>
        <w:spacing w:after="60" w:before="0"/>
      </w:pPr>
      <w:r>
        <w:rPr>
          <w:b/>
          <w:bCs/>
        </w:rPr>
        <w:t xml:space="preserve">Treatments given: </w:t>
      </w:r>
      <w:r>
        <w:t xml:space="preserve">[Medicines given at home, with dose and time of the last dose]</w:t>
      </w:r>
    </w:p>
    <w:p>
      <w:pPr>
        <w:spacing w:after="60" w:before="0"/>
      </w:pPr>
      <w:r>
        <w:rPr>
          <w:b/>
          <w:bCs/>
        </w:rPr>
        <w:t xml:space="preserve">Exposures: </w:t>
      </w:r>
      <w:r>
        <w:t xml:space="preserve">[Daycare or school, sick contacts, travel]</w:t>
      </w:r>
    </w:p>
    <w:p>
      <w:pPr>
        <w:spacing w:after="60" w:before="0"/>
      </w:pPr>
      <w:r>
        <w:rPr>
          <w:b/>
          <w:bCs/>
        </w:rPr>
        <w:t xml:space="preserve">Background: </w:t>
      </w:r>
      <w:r>
        <w:t xml:space="preserve">[Birth history if relevant, chronic conditions, immunizations up to date per local schedule or not]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[Regular medicines with doses]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[Drug, food, and other allergies, with reactions]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Weight: </w:t>
      </w:r>
      <w:r>
        <w:t xml:space="preserve">[kg and lb, percentile, date weighed]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[Temperature with route, HR, RR, SpO2, BP if indicated, read against age-based ranges]</w:t>
      </w:r>
    </w:p>
    <w:p>
      <w:pPr>
        <w:spacing w:after="60" w:before="0"/>
      </w:pPr>
      <w:r>
        <w:rPr>
          <w:b/>
          <w:bCs/>
        </w:rPr>
        <w:t xml:space="preserve">General appearance: </w:t>
      </w:r>
      <w:r>
        <w:t xml:space="preserve">[Alert, interactive, consolable, well or unwell appearing]</w:t>
      </w:r>
    </w:p>
    <w:p>
      <w:pPr>
        <w:spacing w:after="60" w:before="0"/>
      </w:pPr>
      <w:r>
        <w:rPr>
          <w:b/>
          <w:bCs/>
        </w:rPr>
        <w:t xml:space="preserve">Hydration: </w:t>
      </w:r>
      <w:r>
        <w:t xml:space="preserve">[Mucous membranes, tears, capillary refill, fontanelle in infants]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[Findings by system for the complaint, plus ears, throat, chest, and skin in a febrile child]</w:t>
      </w:r>
    </w:p>
    <w:p>
      <w:pPr>
        <w:spacing w:after="60" w:before="0"/>
      </w:pPr>
      <w:r>
        <w:rPr>
          <w:b/>
          <w:bCs/>
        </w:rPr>
        <w:t xml:space="preserve">Point-of-care tests: </w:t>
      </w:r>
      <w:r>
        <w:t xml:space="preserve">[Results, if done]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[Working diagnosis and the findings that support it]</w:t>
      </w:r>
    </w:p>
    <w:p>
      <w:pPr>
        <w:spacing w:after="60" w:before="0"/>
      </w:pPr>
      <w:r>
        <w:rPr>
          <w:b/>
          <w:bCs/>
        </w:rPr>
        <w:t xml:space="preserve">Serious causes considered: </w:t>
      </w:r>
      <w:r>
        <w:t xml:space="preserve">[What was ruled out for this age, and how]</w:t>
      </w:r>
    </w:p>
    <w:p>
      <w:pPr>
        <w:spacing w:after="60" w:before="0"/>
      </w:pPr>
      <w:r>
        <w:rPr>
          <w:b/>
          <w:bCs/>
        </w:rPr>
        <w:t xml:space="preserve">Severity: </w:t>
      </w:r>
      <w:r>
        <w:t xml:space="preserve">[Mild, moderate, or severe; degree of dehydration]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Treatment: </w:t>
      </w:r>
      <w:r>
        <w:t xml:space="preserve">[Drug, mg/kg dose, calculated dose in mg and mL with the concentration, route, frequency, duration, daily maximum]</w:t>
      </w:r>
    </w:p>
    <w:p>
      <w:pPr>
        <w:spacing w:after="60" w:before="0"/>
      </w:pPr>
      <w:r>
        <w:rPr>
          <w:b/>
          <w:bCs/>
        </w:rPr>
        <w:t xml:space="preserve">Supportive care: </w:t>
      </w:r>
      <w:r>
        <w:t xml:space="preserve">[Fluids, comfort measures, skin or nasal care]</w:t>
      </w:r>
    </w:p>
    <w:p>
      <w:pPr>
        <w:spacing w:after="60" w:before="0"/>
      </w:pPr>
      <w:r>
        <w:rPr>
          <w:b/>
          <w:bCs/>
        </w:rPr>
        <w:t xml:space="preserve">Caregiver education: </w:t>
      </w:r>
      <w:r>
        <w:t xml:space="preserve">[What was explained, and the caregiver's understanding]</w:t>
      </w:r>
    </w:p>
    <w:p>
      <w:pPr>
        <w:spacing w:after="60" w:before="0"/>
      </w:pPr>
      <w:r>
        <w:rPr>
          <w:b/>
          <w:bCs/>
        </w:rPr>
        <w:t xml:space="preserve">Return precautions: </w:t>
      </w:r>
      <w:r>
        <w:t xml:space="preserve">[Specific signs that need urgent review or emergency care]</w:t>
      </w:r>
    </w:p>
    <w:p>
      <w:pPr>
        <w:spacing w:after="60" w:before="0"/>
      </w:pPr>
      <w:r>
        <w:rPr>
          <w:b/>
          <w:bCs/>
        </w:rPr>
        <w:t xml:space="preserve">Daycare or school: </w:t>
      </w:r>
      <w:r>
        <w:t xml:space="preserve">[When the child can return]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 and with whom, or as needed]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Pediatric SOAP note template</dc:title>
  <dc:creator>Vero</dc:creator>
  <dc:description>Free Pediatric SOAP note template from https://www.veroscribe.com/templates/pediatric-soap-note</dc:description>
  <cp:lastModifiedBy>Un-named</cp:lastModifiedBy>
  <cp:revision>1</cp:revision>
  <dcterms:created xsi:type="dcterms:W3CDTF">2026-10-15T18:00:36.060Z</dcterms:created>
  <dcterms:modified xsi:type="dcterms:W3CDTF">2026-10-15T18:00:36.060Z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